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4BF39C" w14:textId="2A5E66B3" w:rsidR="00ED44A5" w:rsidRPr="00AB444D" w:rsidRDefault="000B4959">
      <w:pPr>
        <w:rPr>
          <w:b/>
          <w:bCs/>
          <w:sz w:val="32"/>
          <w:szCs w:val="32"/>
          <w:u w:val="single"/>
        </w:rPr>
      </w:pPr>
      <w:r w:rsidRPr="00AB444D">
        <w:rPr>
          <w:b/>
          <w:bCs/>
          <w:sz w:val="32"/>
          <w:szCs w:val="32"/>
          <w:u w:val="single"/>
        </w:rPr>
        <w:t>ENTRETIEN PAPIER TOILETTE LAVABLE</w:t>
      </w:r>
    </w:p>
    <w:p w14:paraId="029697F4" w14:textId="17A49919" w:rsidR="000B4959" w:rsidRPr="00AB444D" w:rsidRDefault="000B4959" w:rsidP="000B4959">
      <w:pPr>
        <w:pStyle w:val="Paragraphedeliste"/>
        <w:numPr>
          <w:ilvl w:val="0"/>
          <w:numId w:val="1"/>
        </w:numPr>
        <w:rPr>
          <w:sz w:val="32"/>
          <w:szCs w:val="32"/>
        </w:rPr>
      </w:pPr>
      <w:proofErr w:type="spellStart"/>
      <w:r w:rsidRPr="00AB444D">
        <w:rPr>
          <w:sz w:val="32"/>
          <w:szCs w:val="32"/>
        </w:rPr>
        <w:t>Rincage</w:t>
      </w:r>
      <w:proofErr w:type="spellEnd"/>
      <w:r w:rsidRPr="00AB444D">
        <w:rPr>
          <w:sz w:val="32"/>
          <w:szCs w:val="32"/>
        </w:rPr>
        <w:t xml:space="preserve"> en machine ou à la main</w:t>
      </w:r>
    </w:p>
    <w:p w14:paraId="209200BE" w14:textId="2A129CE5" w:rsidR="000B4959" w:rsidRPr="00AB444D" w:rsidRDefault="000B4959" w:rsidP="000B4959">
      <w:pPr>
        <w:pStyle w:val="Paragraphedeliste"/>
        <w:numPr>
          <w:ilvl w:val="0"/>
          <w:numId w:val="1"/>
        </w:numPr>
        <w:rPr>
          <w:sz w:val="32"/>
          <w:szCs w:val="32"/>
        </w:rPr>
      </w:pPr>
      <w:r w:rsidRPr="00AB444D">
        <w:rPr>
          <w:sz w:val="32"/>
          <w:szCs w:val="32"/>
        </w:rPr>
        <w:t>Lavage à 40/60°C avec de la lessive</w:t>
      </w:r>
    </w:p>
    <w:p w14:paraId="2719C713" w14:textId="113354CB" w:rsidR="000B4959" w:rsidRPr="00AB444D" w:rsidRDefault="000B4959" w:rsidP="000B4959">
      <w:pPr>
        <w:pStyle w:val="Paragraphedeliste"/>
        <w:numPr>
          <w:ilvl w:val="0"/>
          <w:numId w:val="1"/>
        </w:numPr>
        <w:rPr>
          <w:sz w:val="32"/>
          <w:szCs w:val="32"/>
        </w:rPr>
      </w:pPr>
      <w:r w:rsidRPr="00AB444D">
        <w:rPr>
          <w:sz w:val="32"/>
          <w:szCs w:val="32"/>
        </w:rPr>
        <w:t xml:space="preserve">Décrassage au besoin </w:t>
      </w:r>
      <w:r w:rsidR="00AB444D" w:rsidRPr="00AB444D">
        <w:rPr>
          <w:sz w:val="32"/>
          <w:szCs w:val="32"/>
        </w:rPr>
        <w:t>(lorsque</w:t>
      </w:r>
      <w:r w:rsidRPr="00AB444D">
        <w:rPr>
          <w:sz w:val="32"/>
          <w:szCs w:val="32"/>
        </w:rPr>
        <w:t xml:space="preserve"> les lingettes sentent mauvais, ternissent après lavage)</w:t>
      </w:r>
    </w:p>
    <w:p w14:paraId="43EF8F99" w14:textId="61AD1467" w:rsidR="000B4959" w:rsidRPr="00AB444D" w:rsidRDefault="000B4959" w:rsidP="000B4959">
      <w:pPr>
        <w:rPr>
          <w:sz w:val="32"/>
          <w:szCs w:val="32"/>
        </w:rPr>
      </w:pPr>
    </w:p>
    <w:p w14:paraId="47F4A529" w14:textId="0E01C816" w:rsidR="000B4959" w:rsidRPr="00AB444D" w:rsidRDefault="000B4959" w:rsidP="000B4959">
      <w:pPr>
        <w:rPr>
          <w:b/>
          <w:bCs/>
          <w:sz w:val="32"/>
          <w:szCs w:val="32"/>
          <w:u w:val="single"/>
        </w:rPr>
      </w:pPr>
      <w:r w:rsidRPr="00AB444D">
        <w:rPr>
          <w:b/>
          <w:bCs/>
          <w:sz w:val="32"/>
          <w:szCs w:val="32"/>
          <w:u w:val="single"/>
        </w:rPr>
        <w:t>DECRASSAGE</w:t>
      </w:r>
    </w:p>
    <w:p w14:paraId="7565AA9D" w14:textId="4DE3D8A5" w:rsidR="000B4959" w:rsidRPr="00AB444D" w:rsidRDefault="000B4959" w:rsidP="000B4959">
      <w:pPr>
        <w:pStyle w:val="Paragraphedeliste"/>
        <w:numPr>
          <w:ilvl w:val="0"/>
          <w:numId w:val="2"/>
        </w:numPr>
        <w:rPr>
          <w:sz w:val="32"/>
          <w:szCs w:val="32"/>
        </w:rPr>
      </w:pPr>
      <w:r w:rsidRPr="00AB444D">
        <w:rPr>
          <w:sz w:val="32"/>
          <w:szCs w:val="32"/>
        </w:rPr>
        <w:t>Lavage en machine à 40°C avec lessive</w:t>
      </w:r>
    </w:p>
    <w:p w14:paraId="38FB0809" w14:textId="1AD9C10E" w:rsidR="000B4959" w:rsidRPr="00AB444D" w:rsidRDefault="000B4959" w:rsidP="000B4959">
      <w:pPr>
        <w:pStyle w:val="Paragraphedeliste"/>
        <w:numPr>
          <w:ilvl w:val="0"/>
          <w:numId w:val="2"/>
        </w:numPr>
        <w:rPr>
          <w:sz w:val="32"/>
          <w:szCs w:val="32"/>
        </w:rPr>
      </w:pPr>
      <w:r w:rsidRPr="00AB444D">
        <w:rPr>
          <w:sz w:val="32"/>
          <w:szCs w:val="32"/>
        </w:rPr>
        <w:t xml:space="preserve">Faire tremper vos produits propres dans une bassine d’eau chaude avec du percarbonate de soude </w:t>
      </w:r>
      <w:r w:rsidR="00AB444D" w:rsidRPr="00AB444D">
        <w:rPr>
          <w:sz w:val="32"/>
          <w:szCs w:val="32"/>
        </w:rPr>
        <w:t>pendant 4 heures au minimum ou mieux toute une nuit. (Pour 5 litres d’eau : 1 cuillère à soude de percarbonate de soude et 2 cuillères à soupe de cristaux de soude)</w:t>
      </w:r>
    </w:p>
    <w:p w14:paraId="4C3E355C" w14:textId="4422A571" w:rsidR="00AB444D" w:rsidRPr="00AB444D" w:rsidRDefault="00AB444D" w:rsidP="000B4959">
      <w:pPr>
        <w:pStyle w:val="Paragraphedeliste"/>
        <w:numPr>
          <w:ilvl w:val="0"/>
          <w:numId w:val="2"/>
        </w:numPr>
        <w:rPr>
          <w:sz w:val="32"/>
          <w:szCs w:val="32"/>
        </w:rPr>
      </w:pPr>
      <w:r w:rsidRPr="00AB444D">
        <w:rPr>
          <w:sz w:val="32"/>
          <w:szCs w:val="32"/>
        </w:rPr>
        <w:t>Lavage en machine à 40°C sans lessive</w:t>
      </w:r>
    </w:p>
    <w:sectPr w:rsidR="00AB444D" w:rsidRPr="00AB44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315FC8"/>
    <w:multiLevelType w:val="hybridMultilevel"/>
    <w:tmpl w:val="01686612"/>
    <w:lvl w:ilvl="0" w:tplc="040C0011">
      <w:start w:val="1"/>
      <w:numFmt w:val="decimal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4E715D"/>
    <w:multiLevelType w:val="hybridMultilevel"/>
    <w:tmpl w:val="7CD6C02A"/>
    <w:lvl w:ilvl="0" w:tplc="040C0011">
      <w:start w:val="1"/>
      <w:numFmt w:val="decimal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959"/>
    <w:rsid w:val="000B4959"/>
    <w:rsid w:val="00AB444D"/>
    <w:rsid w:val="00ED4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173C7D"/>
  <w15:chartTrackingRefBased/>
  <w15:docId w15:val="{8B99E161-5AC5-4E6C-A608-73B09F3D3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0B49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82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Corinne SERRET</dc:creator>
  <cp:keywords/>
  <dc:description/>
  <cp:lastModifiedBy>Corinne SERRET</cp:lastModifiedBy>
  <cp:revision>1</cp:revision>
  <dcterms:created xsi:type="dcterms:W3CDTF">2021-11-26T13:51:00Z</dcterms:created>
  <dcterms:modified xsi:type="dcterms:W3CDTF">2021-11-26T14:00:00Z</dcterms:modified>
</cp:coreProperties>
</file>